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39" w:rsidRDefault="007D6CD6" w:rsidP="00803E2D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16498F" wp14:editId="5F10C5BE">
            <wp:simplePos x="0" y="0"/>
            <wp:positionH relativeFrom="column">
              <wp:posOffset>382270</wp:posOffset>
            </wp:positionH>
            <wp:positionV relativeFrom="paragraph">
              <wp:posOffset>-346075</wp:posOffset>
            </wp:positionV>
            <wp:extent cx="892810" cy="763270"/>
            <wp:effectExtent l="0" t="0" r="2540" b="0"/>
            <wp:wrapNone/>
            <wp:docPr id="4" name="Picture 4" descr="C:\Users\pas\AppData\Local\Microsoft\Windows\Temporary Internet Files\Content.IE5\QAF63YHU\cyberscooty-two-ki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\AppData\Local\Microsoft\Windows\Temporary Internet Files\Content.IE5\QAF63YHU\cyberscooty-two-kid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8237E3" wp14:editId="44A6E119">
            <wp:simplePos x="0" y="0"/>
            <wp:positionH relativeFrom="column">
              <wp:posOffset>-542925</wp:posOffset>
            </wp:positionH>
            <wp:positionV relativeFrom="paragraph">
              <wp:posOffset>-339725</wp:posOffset>
            </wp:positionV>
            <wp:extent cx="892810" cy="763270"/>
            <wp:effectExtent l="0" t="0" r="2540" b="0"/>
            <wp:wrapNone/>
            <wp:docPr id="1" name="Picture 1" descr="C:\Users\pas\AppData\Local\Microsoft\Windows\Temporary Internet Files\Content.IE5\QAF63YHU\cyberscooty-two-ki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\AppData\Local\Microsoft\Windows\Temporary Internet Files\Content.IE5\QAF63YHU\cyberscooty-two-kid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3822700</wp:posOffset>
            </wp:positionH>
            <wp:positionV relativeFrom="margin">
              <wp:posOffset>-427355</wp:posOffset>
            </wp:positionV>
            <wp:extent cx="2700000" cy="877163"/>
            <wp:effectExtent l="0" t="0" r="5715" b="0"/>
            <wp:wrapSquare wrapText="bothSides"/>
            <wp:docPr id="2" name="Picture 2" descr="Gynaecology – Dartford and Gravesham NHS Trust – My Planned Care 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naecology – Dartford and Gravesham NHS Trust – My Planned Care N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8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E2D" w:rsidRDefault="00803E2D" w:rsidP="00803E2D">
      <w:pPr>
        <w:jc w:val="center"/>
      </w:pPr>
    </w:p>
    <w:p w:rsidR="00803E2D" w:rsidRDefault="00803E2D" w:rsidP="00803E2D">
      <w:pPr>
        <w:jc w:val="center"/>
      </w:pPr>
    </w:p>
    <w:p w:rsidR="00803E2D" w:rsidRDefault="00803E2D" w:rsidP="00803E2D">
      <w:pPr>
        <w:jc w:val="center"/>
      </w:pPr>
    </w:p>
    <w:p w:rsidR="00803E2D" w:rsidRDefault="00803E2D" w:rsidP="00803E2D">
      <w:pPr>
        <w:jc w:val="center"/>
      </w:pPr>
    </w:p>
    <w:p w:rsidR="00803E2D" w:rsidRDefault="00803E2D" w:rsidP="00803E2D">
      <w:pPr>
        <w:jc w:val="center"/>
      </w:pPr>
    </w:p>
    <w:p w:rsidR="00803E2D" w:rsidRDefault="00803E2D" w:rsidP="00803E2D">
      <w:pPr>
        <w:rPr>
          <w:rFonts w:cs="Arial"/>
          <w:sz w:val="24"/>
          <w:szCs w:val="24"/>
        </w:rPr>
      </w:pPr>
      <w:r w:rsidRPr="00926D3A">
        <w:rPr>
          <w:rFonts w:cs="Arial"/>
          <w:sz w:val="24"/>
          <w:szCs w:val="24"/>
        </w:rPr>
        <w:t>Dear Parent/Carer of</w:t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926D3A">
        <w:rPr>
          <w:rFonts w:cs="Arial"/>
          <w:sz w:val="24"/>
          <w:szCs w:val="24"/>
        </w:rPr>
        <w:softHyphen/>
      </w:r>
      <w:r w:rsidR="00EB4A3B">
        <w:rPr>
          <w:rFonts w:cs="Arial"/>
          <w:sz w:val="24"/>
          <w:szCs w:val="24"/>
        </w:rPr>
        <w:t xml:space="preserve"> </w:t>
      </w:r>
      <w:r w:rsidR="00926D3A">
        <w:rPr>
          <w:rFonts w:cs="Arial"/>
          <w:sz w:val="24"/>
          <w:szCs w:val="24"/>
        </w:rPr>
        <w:t>_________________________________</w:t>
      </w:r>
    </w:p>
    <w:p w:rsidR="00926D3A" w:rsidRPr="00926D3A" w:rsidRDefault="00926D3A" w:rsidP="00803E2D">
      <w:pPr>
        <w:rPr>
          <w:rFonts w:cs="Arial"/>
          <w:sz w:val="24"/>
          <w:szCs w:val="24"/>
        </w:rPr>
      </w:pPr>
    </w:p>
    <w:p w:rsidR="00803E2D" w:rsidRPr="00926D3A" w:rsidRDefault="00803E2D" w:rsidP="00926D3A">
      <w:pPr>
        <w:jc w:val="both"/>
        <w:rPr>
          <w:rFonts w:cs="Arial"/>
          <w:sz w:val="24"/>
          <w:szCs w:val="24"/>
        </w:rPr>
      </w:pPr>
      <w:r w:rsidRPr="00926D3A">
        <w:rPr>
          <w:rFonts w:cs="Arial"/>
          <w:sz w:val="24"/>
          <w:szCs w:val="24"/>
        </w:rPr>
        <w:t>Your child has been diagnosed with constipation</w:t>
      </w:r>
      <w:r w:rsidR="00926D3A" w:rsidRPr="00926D3A">
        <w:rPr>
          <w:rFonts w:cs="Arial"/>
          <w:sz w:val="24"/>
          <w:szCs w:val="24"/>
        </w:rPr>
        <w:t xml:space="preserve"> and/or </w:t>
      </w:r>
      <w:r w:rsidRPr="00926D3A">
        <w:rPr>
          <w:rFonts w:cs="Arial"/>
          <w:sz w:val="24"/>
          <w:szCs w:val="24"/>
        </w:rPr>
        <w:t xml:space="preserve">faecal impaction and </w:t>
      </w:r>
      <w:r w:rsidR="0018106D" w:rsidRPr="00926D3A">
        <w:rPr>
          <w:rFonts w:cs="Arial"/>
          <w:sz w:val="24"/>
          <w:szCs w:val="24"/>
        </w:rPr>
        <w:t xml:space="preserve">started on </w:t>
      </w:r>
      <w:r w:rsidR="007B5F56">
        <w:rPr>
          <w:rFonts w:cs="Arial"/>
          <w:sz w:val="24"/>
          <w:szCs w:val="24"/>
        </w:rPr>
        <w:t xml:space="preserve">a </w:t>
      </w:r>
      <w:r w:rsidR="007B5F56" w:rsidRPr="00A234A7">
        <w:rPr>
          <w:rFonts w:cs="Arial"/>
          <w:b/>
          <w:sz w:val="24"/>
          <w:szCs w:val="24"/>
        </w:rPr>
        <w:t>Paediatric</w:t>
      </w:r>
      <w:r w:rsidR="007B5F56" w:rsidRPr="00A234A7">
        <w:rPr>
          <w:rFonts w:cs="Arial"/>
          <w:sz w:val="24"/>
          <w:szCs w:val="24"/>
        </w:rPr>
        <w:t xml:space="preserve"> </w:t>
      </w:r>
      <w:proofErr w:type="spellStart"/>
      <w:r w:rsidR="007B5F56" w:rsidRPr="00A234A7">
        <w:rPr>
          <w:rFonts w:cs="Arial"/>
          <w:sz w:val="24"/>
          <w:szCs w:val="24"/>
        </w:rPr>
        <w:t>Macrogol</w:t>
      </w:r>
      <w:proofErr w:type="spellEnd"/>
      <w:r w:rsidR="007B5F56">
        <w:rPr>
          <w:rFonts w:cs="Arial"/>
          <w:sz w:val="24"/>
          <w:szCs w:val="24"/>
        </w:rPr>
        <w:t xml:space="preserve"> (</w:t>
      </w:r>
      <w:proofErr w:type="spellStart"/>
      <w:r w:rsidR="0018106D" w:rsidRPr="00926D3A">
        <w:rPr>
          <w:rFonts w:cs="Arial"/>
          <w:sz w:val="24"/>
          <w:szCs w:val="24"/>
        </w:rPr>
        <w:t>Movicol</w:t>
      </w:r>
      <w:proofErr w:type="spellEnd"/>
      <w:r w:rsidR="007B5F56">
        <w:rPr>
          <w:rFonts w:cs="Arial"/>
          <w:sz w:val="24"/>
          <w:szCs w:val="24"/>
        </w:rPr>
        <w:t xml:space="preserve">, </w:t>
      </w:r>
      <w:proofErr w:type="spellStart"/>
      <w:r w:rsidR="007B5F56">
        <w:rPr>
          <w:rFonts w:cs="Arial"/>
          <w:sz w:val="24"/>
          <w:szCs w:val="24"/>
        </w:rPr>
        <w:t>Cosmocol</w:t>
      </w:r>
      <w:proofErr w:type="spellEnd"/>
      <w:r w:rsidR="0049767C">
        <w:rPr>
          <w:rFonts w:cs="Arial"/>
          <w:sz w:val="24"/>
          <w:szCs w:val="24"/>
        </w:rPr>
        <w:t>,</w:t>
      </w:r>
      <w:r w:rsidR="007B5F56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7B5F56">
        <w:rPr>
          <w:rFonts w:cs="Arial"/>
          <w:sz w:val="24"/>
          <w:szCs w:val="24"/>
        </w:rPr>
        <w:t>Laxido</w:t>
      </w:r>
      <w:proofErr w:type="spellEnd"/>
      <w:proofErr w:type="gramEnd"/>
      <w:r w:rsidR="007B5F56">
        <w:rPr>
          <w:rFonts w:cs="Arial"/>
          <w:sz w:val="24"/>
          <w:szCs w:val="24"/>
        </w:rPr>
        <w:t>). T</w:t>
      </w:r>
      <w:r w:rsidR="00926D3A" w:rsidRPr="00926D3A">
        <w:rPr>
          <w:rFonts w:cs="Arial"/>
          <w:sz w:val="24"/>
          <w:szCs w:val="24"/>
        </w:rPr>
        <w:t>his medic</w:t>
      </w:r>
      <w:r w:rsidR="00EB4A3B">
        <w:rPr>
          <w:rFonts w:cs="Arial"/>
          <w:sz w:val="24"/>
          <w:szCs w:val="24"/>
        </w:rPr>
        <w:t>ine</w:t>
      </w:r>
      <w:r w:rsidR="00926D3A" w:rsidRPr="00926D3A">
        <w:rPr>
          <w:rFonts w:cs="Arial"/>
          <w:sz w:val="24"/>
          <w:szCs w:val="24"/>
        </w:rPr>
        <w:t xml:space="preserve"> is known as </w:t>
      </w:r>
      <w:r w:rsidR="007B5F56">
        <w:rPr>
          <w:rFonts w:cs="Arial"/>
          <w:sz w:val="24"/>
          <w:szCs w:val="24"/>
        </w:rPr>
        <w:t>an osmotic laxative</w:t>
      </w:r>
      <w:r w:rsidR="00926D3A" w:rsidRPr="00926D3A">
        <w:rPr>
          <w:rFonts w:cs="Arial"/>
          <w:sz w:val="24"/>
          <w:szCs w:val="24"/>
        </w:rPr>
        <w:t>.</w:t>
      </w:r>
    </w:p>
    <w:p w:rsidR="008051CD" w:rsidRPr="00926D3A" w:rsidRDefault="008051CD" w:rsidP="00926D3A">
      <w:pPr>
        <w:jc w:val="both"/>
        <w:rPr>
          <w:rFonts w:cs="Arial"/>
          <w:b/>
          <w:sz w:val="24"/>
          <w:szCs w:val="24"/>
        </w:rPr>
      </w:pPr>
    </w:p>
    <w:p w:rsidR="0049767C" w:rsidRDefault="0049767C" w:rsidP="00926D3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It is essential that you </w:t>
      </w:r>
      <w:r w:rsidR="008051CD" w:rsidRPr="00926D3A">
        <w:rPr>
          <w:rFonts w:cs="Arial"/>
          <w:b/>
          <w:sz w:val="28"/>
          <w:szCs w:val="28"/>
        </w:rPr>
        <w:t xml:space="preserve">visit </w:t>
      </w:r>
      <w:hyperlink r:id="rId8" w:history="1">
        <w:r w:rsidR="008051CD" w:rsidRPr="0049767C">
          <w:rPr>
            <w:rStyle w:val="Hyperlink"/>
            <w:rFonts w:cs="Arial"/>
            <w:b/>
            <w:color w:val="auto"/>
            <w:sz w:val="36"/>
            <w:szCs w:val="28"/>
          </w:rPr>
          <w:t>www.thepoonurses.uk</w:t>
        </w:r>
      </w:hyperlink>
      <w:r>
        <w:rPr>
          <w:rFonts w:cs="Arial"/>
          <w:b/>
          <w:sz w:val="28"/>
          <w:szCs w:val="28"/>
        </w:rPr>
        <w:t xml:space="preserve"> online. </w:t>
      </w:r>
    </w:p>
    <w:p w:rsidR="0049767C" w:rsidRDefault="0049767C" w:rsidP="00926D3A">
      <w:pPr>
        <w:jc w:val="both"/>
        <w:rPr>
          <w:rFonts w:cs="Arial"/>
          <w:b/>
          <w:sz w:val="28"/>
          <w:szCs w:val="28"/>
        </w:rPr>
      </w:pPr>
    </w:p>
    <w:p w:rsidR="00926D3A" w:rsidRDefault="008051CD" w:rsidP="00926D3A">
      <w:pPr>
        <w:jc w:val="both"/>
        <w:rPr>
          <w:rFonts w:cs="Arial"/>
          <w:b/>
          <w:sz w:val="28"/>
          <w:szCs w:val="28"/>
        </w:rPr>
      </w:pPr>
      <w:r w:rsidRPr="00926D3A">
        <w:rPr>
          <w:rFonts w:cs="Arial"/>
          <w:b/>
          <w:sz w:val="28"/>
          <w:szCs w:val="28"/>
        </w:rPr>
        <w:t xml:space="preserve">The video on this website </w:t>
      </w:r>
      <w:r w:rsidR="00926D3A" w:rsidRPr="00926D3A">
        <w:rPr>
          <w:rFonts w:cs="Arial"/>
          <w:b/>
          <w:sz w:val="28"/>
          <w:szCs w:val="28"/>
        </w:rPr>
        <w:t xml:space="preserve">explains how a macrogol works, how to disimpact and how to manage a maintenance dose.  </w:t>
      </w:r>
    </w:p>
    <w:p w:rsidR="0049767C" w:rsidRDefault="0049767C" w:rsidP="00926D3A">
      <w:pPr>
        <w:jc w:val="both"/>
        <w:rPr>
          <w:rFonts w:cs="Arial"/>
          <w:b/>
          <w:sz w:val="28"/>
          <w:szCs w:val="28"/>
        </w:rPr>
      </w:pPr>
    </w:p>
    <w:p w:rsidR="00B86D0B" w:rsidRDefault="0049767C" w:rsidP="0049767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You must also </w:t>
      </w:r>
      <w:r w:rsidRPr="00926D3A">
        <w:rPr>
          <w:rFonts w:cs="Arial"/>
          <w:b/>
          <w:sz w:val="28"/>
          <w:szCs w:val="28"/>
        </w:rPr>
        <w:t xml:space="preserve">make an appointment with your GP within </w:t>
      </w:r>
      <w:r>
        <w:rPr>
          <w:rFonts w:cs="Arial"/>
          <w:b/>
          <w:sz w:val="28"/>
          <w:szCs w:val="28"/>
        </w:rPr>
        <w:t>one week</w:t>
      </w:r>
      <w:r w:rsidRPr="00926D3A">
        <w:rPr>
          <w:rFonts w:cs="Arial"/>
          <w:b/>
          <w:sz w:val="28"/>
          <w:szCs w:val="28"/>
        </w:rPr>
        <w:t xml:space="preserve"> of attending the Emergency Department </w:t>
      </w:r>
      <w:r w:rsidRPr="00926D3A">
        <w:rPr>
          <w:rFonts w:cs="Arial"/>
          <w:b/>
          <w:sz w:val="28"/>
          <w:szCs w:val="28"/>
          <w:u w:val="single"/>
        </w:rPr>
        <w:t>and take this leaflet with you</w:t>
      </w:r>
      <w:r w:rsidRPr="00926D3A">
        <w:rPr>
          <w:rFonts w:cs="Arial"/>
          <w:b/>
          <w:sz w:val="28"/>
          <w:szCs w:val="28"/>
        </w:rPr>
        <w:t xml:space="preserve">. </w:t>
      </w:r>
    </w:p>
    <w:p w:rsidR="00B86D0B" w:rsidRDefault="00B86D0B" w:rsidP="0049767C">
      <w:pPr>
        <w:jc w:val="both"/>
        <w:rPr>
          <w:rFonts w:cs="Arial"/>
          <w:b/>
          <w:sz w:val="28"/>
          <w:szCs w:val="28"/>
        </w:rPr>
      </w:pPr>
    </w:p>
    <w:p w:rsidR="00B86D0B" w:rsidRDefault="0049767C" w:rsidP="0049767C">
      <w:pPr>
        <w:jc w:val="both"/>
        <w:rPr>
          <w:rFonts w:cs="Arial"/>
          <w:b/>
          <w:sz w:val="28"/>
          <w:szCs w:val="28"/>
        </w:rPr>
      </w:pPr>
      <w:r w:rsidRPr="00926D3A">
        <w:rPr>
          <w:rFonts w:cs="Arial"/>
          <w:b/>
          <w:sz w:val="28"/>
          <w:szCs w:val="28"/>
        </w:rPr>
        <w:t xml:space="preserve">Your GP </w:t>
      </w:r>
      <w:r>
        <w:rPr>
          <w:rFonts w:cs="Arial"/>
          <w:b/>
          <w:sz w:val="28"/>
          <w:szCs w:val="28"/>
        </w:rPr>
        <w:t xml:space="preserve">must </w:t>
      </w:r>
      <w:r w:rsidRPr="00926D3A">
        <w:rPr>
          <w:rFonts w:cs="Arial"/>
          <w:b/>
          <w:sz w:val="28"/>
          <w:szCs w:val="28"/>
        </w:rPr>
        <w:t>assist you in managing your child’s condition</w:t>
      </w:r>
      <w:r>
        <w:rPr>
          <w:rFonts w:cs="Arial"/>
          <w:b/>
          <w:sz w:val="28"/>
          <w:szCs w:val="28"/>
        </w:rPr>
        <w:t xml:space="preserve"> in the </w:t>
      </w:r>
      <w:proofErr w:type="gramStart"/>
      <w:r>
        <w:rPr>
          <w:rFonts w:cs="Arial"/>
          <w:b/>
          <w:sz w:val="28"/>
          <w:szCs w:val="28"/>
        </w:rPr>
        <w:t>community</w:t>
      </w:r>
      <w:proofErr w:type="gramEnd"/>
      <w:r w:rsidR="00B86D0B">
        <w:rPr>
          <w:rFonts w:cs="Arial"/>
          <w:b/>
          <w:sz w:val="28"/>
          <w:szCs w:val="28"/>
        </w:rPr>
        <w:t xml:space="preserve">.  </w:t>
      </w:r>
    </w:p>
    <w:p w:rsidR="00B86D0B" w:rsidRDefault="00B86D0B" w:rsidP="0049767C">
      <w:pPr>
        <w:jc w:val="both"/>
        <w:rPr>
          <w:rFonts w:cs="Arial"/>
          <w:b/>
          <w:sz w:val="28"/>
          <w:szCs w:val="28"/>
        </w:rPr>
      </w:pPr>
    </w:p>
    <w:p w:rsidR="0049767C" w:rsidRPr="00926D3A" w:rsidRDefault="00B86D0B" w:rsidP="0049767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Your GP needs to provide repeat prescriptions of </w:t>
      </w:r>
      <w:r w:rsidR="00A234A7">
        <w:rPr>
          <w:rFonts w:cs="Arial"/>
          <w:b/>
          <w:sz w:val="28"/>
          <w:szCs w:val="28"/>
        </w:rPr>
        <w:t>macrogol</w:t>
      </w:r>
      <w:r>
        <w:rPr>
          <w:rFonts w:cs="Arial"/>
          <w:b/>
          <w:sz w:val="28"/>
          <w:szCs w:val="28"/>
        </w:rPr>
        <w:t xml:space="preserve"> for the next 6 months and must review how well the </w:t>
      </w:r>
      <w:r w:rsidR="00A234A7">
        <w:rPr>
          <w:rFonts w:cs="Arial"/>
          <w:b/>
          <w:sz w:val="28"/>
          <w:szCs w:val="28"/>
        </w:rPr>
        <w:t>macrogol</w:t>
      </w:r>
      <w:r>
        <w:rPr>
          <w:rFonts w:cs="Arial"/>
          <w:b/>
          <w:sz w:val="28"/>
          <w:szCs w:val="28"/>
        </w:rPr>
        <w:t xml:space="preserve"> is working for your child.</w:t>
      </w:r>
    </w:p>
    <w:p w:rsidR="008051CD" w:rsidRPr="00926D3A" w:rsidRDefault="008051CD" w:rsidP="00926D3A">
      <w:pPr>
        <w:jc w:val="both"/>
        <w:rPr>
          <w:rFonts w:cs="Arial"/>
          <w:sz w:val="24"/>
          <w:szCs w:val="24"/>
        </w:rPr>
      </w:pPr>
    </w:p>
    <w:p w:rsidR="00104151" w:rsidRPr="00926D3A" w:rsidRDefault="00104151" w:rsidP="00104151">
      <w:pPr>
        <w:rPr>
          <w:rFonts w:cs="Arial"/>
          <w:sz w:val="24"/>
          <w:szCs w:val="24"/>
        </w:rPr>
      </w:pPr>
      <w:r w:rsidRPr="00A234A7">
        <w:rPr>
          <w:rFonts w:cs="Arial"/>
          <w:b/>
          <w:sz w:val="24"/>
          <w:szCs w:val="24"/>
        </w:rPr>
        <w:t>Paediatric</w:t>
      </w:r>
      <w:r w:rsidRPr="00926D3A">
        <w:rPr>
          <w:rFonts w:cs="Arial"/>
          <w:sz w:val="24"/>
          <w:szCs w:val="24"/>
        </w:rPr>
        <w:t xml:space="preserve"> macrogol dosage regime for </w:t>
      </w:r>
      <w:proofErr w:type="spellStart"/>
      <w:r w:rsidRPr="00926D3A">
        <w:rPr>
          <w:rFonts w:cs="Arial"/>
          <w:sz w:val="24"/>
          <w:szCs w:val="24"/>
        </w:rPr>
        <w:t>disimpaction</w:t>
      </w:r>
      <w:proofErr w:type="spellEnd"/>
      <w:r w:rsidRPr="00926D3A">
        <w:rPr>
          <w:rFonts w:cs="Arial"/>
          <w:sz w:val="24"/>
          <w:szCs w:val="24"/>
        </w:rPr>
        <w:t>:</w:t>
      </w:r>
    </w:p>
    <w:p w:rsidR="00104151" w:rsidRPr="00926D3A" w:rsidRDefault="00104151" w:rsidP="00104151">
      <w:pPr>
        <w:rPr>
          <w:rFonts w:cs="Arial"/>
          <w:sz w:val="24"/>
          <w:szCs w:val="24"/>
        </w:rPr>
      </w:pPr>
    </w:p>
    <w:tbl>
      <w:tblPr>
        <w:tblW w:w="443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5515"/>
      </w:tblGrid>
      <w:tr w:rsidR="00104151" w:rsidRPr="00926D3A" w:rsidTr="00743C17">
        <w:trPr>
          <w:trHeight w:val="320"/>
          <w:jc w:val="center"/>
        </w:trPr>
        <w:tc>
          <w:tcPr>
            <w:tcW w:w="16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>Child under 1 year</w:t>
            </w:r>
          </w:p>
        </w:tc>
        <w:tc>
          <w:tcPr>
            <w:tcW w:w="33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>Half to 1 sachet daily</w:t>
            </w:r>
          </w:p>
        </w:tc>
      </w:tr>
      <w:tr w:rsidR="00104151" w:rsidRPr="00926D3A" w:rsidTr="00743C17">
        <w:trPr>
          <w:trHeight w:val="382"/>
          <w:jc w:val="center"/>
        </w:trPr>
        <w:tc>
          <w:tcPr>
            <w:tcW w:w="16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>Child 1–5 years</w:t>
            </w:r>
          </w:p>
        </w:tc>
        <w:tc>
          <w:tcPr>
            <w:tcW w:w="33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 xml:space="preserve">2 sachets on 1st day, </w:t>
            </w:r>
          </w:p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 xml:space="preserve">then 4 sachets daily for 2 days, </w:t>
            </w:r>
          </w:p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 xml:space="preserve">then 6 sachets daily for 2 days, </w:t>
            </w:r>
          </w:p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 xml:space="preserve">then 8 sachets daily </w:t>
            </w:r>
          </w:p>
        </w:tc>
      </w:tr>
      <w:tr w:rsidR="00104151" w:rsidRPr="00926D3A" w:rsidTr="00743C17">
        <w:trPr>
          <w:trHeight w:val="592"/>
          <w:jc w:val="center"/>
        </w:trPr>
        <w:tc>
          <w:tcPr>
            <w:tcW w:w="166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>Child 5–12 years</w:t>
            </w:r>
          </w:p>
        </w:tc>
        <w:tc>
          <w:tcPr>
            <w:tcW w:w="333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hideMark/>
          </w:tcPr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 xml:space="preserve">4 sachets on 1st day, </w:t>
            </w:r>
          </w:p>
          <w:p w:rsidR="00104151" w:rsidRPr="00926D3A" w:rsidRDefault="00104151" w:rsidP="00743C17">
            <w:pPr>
              <w:spacing w:line="384" w:lineRule="atLeast"/>
              <w:rPr>
                <w:rFonts w:cs="Arial"/>
                <w:sz w:val="24"/>
                <w:szCs w:val="24"/>
                <w:lang w:val="en-US" w:eastAsia="en-US"/>
              </w:rPr>
            </w:pPr>
            <w:r w:rsidRPr="00926D3A">
              <w:rPr>
                <w:rFonts w:cs="Arial"/>
                <w:sz w:val="24"/>
                <w:szCs w:val="24"/>
                <w:lang w:val="en-US" w:eastAsia="en-US"/>
              </w:rPr>
              <w:t>then increased in steps of 2 sachets daily to maximum of 12 sachets daily</w:t>
            </w:r>
          </w:p>
        </w:tc>
      </w:tr>
    </w:tbl>
    <w:p w:rsidR="00104151" w:rsidRPr="00926D3A" w:rsidRDefault="00104151" w:rsidP="00104151">
      <w:pPr>
        <w:rPr>
          <w:rFonts w:cs="Arial"/>
          <w:sz w:val="24"/>
          <w:szCs w:val="24"/>
        </w:rPr>
      </w:pPr>
    </w:p>
    <w:p w:rsidR="008A5B30" w:rsidRPr="00926D3A" w:rsidRDefault="008A5B30" w:rsidP="00926D3A">
      <w:pPr>
        <w:pStyle w:val="bodytext"/>
        <w:shd w:val="clear" w:color="auto" w:fill="FFFFFF"/>
        <w:spacing w:line="384" w:lineRule="atLeast"/>
        <w:jc w:val="both"/>
        <w:rPr>
          <w:rFonts w:ascii="Arial" w:hAnsi="Arial" w:cs="Arial"/>
          <w:color w:val="auto"/>
        </w:rPr>
      </w:pPr>
      <w:r w:rsidRPr="00926D3A">
        <w:rPr>
          <w:rFonts w:ascii="Arial" w:hAnsi="Arial" w:cs="Arial"/>
          <w:color w:val="auto"/>
          <w:lang w:val="en-GB" w:eastAsia="en-GB"/>
        </w:rPr>
        <w:lastRenderedPageBreak/>
        <w:t xml:space="preserve">The </w:t>
      </w:r>
      <w:r w:rsidR="00B86D0B">
        <w:rPr>
          <w:rFonts w:ascii="Arial" w:hAnsi="Arial" w:cs="Arial"/>
          <w:color w:val="auto"/>
          <w:lang w:val="en-GB" w:eastAsia="en-GB"/>
        </w:rPr>
        <w:t xml:space="preserve">aim of the </w:t>
      </w:r>
      <w:proofErr w:type="spellStart"/>
      <w:r w:rsidRPr="00926D3A">
        <w:rPr>
          <w:rFonts w:ascii="Arial" w:hAnsi="Arial" w:cs="Arial"/>
          <w:color w:val="auto"/>
          <w:lang w:val="en-GB" w:eastAsia="en-GB"/>
        </w:rPr>
        <w:t>disimpaction</w:t>
      </w:r>
      <w:proofErr w:type="spellEnd"/>
      <w:r w:rsidRPr="00926D3A">
        <w:rPr>
          <w:rFonts w:ascii="Arial" w:hAnsi="Arial" w:cs="Arial"/>
          <w:color w:val="auto"/>
          <w:lang w:val="en-GB" w:eastAsia="en-GB"/>
        </w:rPr>
        <w:t xml:space="preserve"> regime is </w:t>
      </w:r>
      <w:r w:rsidR="00B86D0B">
        <w:rPr>
          <w:rFonts w:ascii="Arial" w:hAnsi="Arial" w:cs="Arial"/>
          <w:color w:val="auto"/>
          <w:lang w:val="en-GB" w:eastAsia="en-GB"/>
        </w:rPr>
        <w:t xml:space="preserve">for </w:t>
      </w:r>
      <w:r w:rsidRPr="00926D3A">
        <w:rPr>
          <w:rFonts w:ascii="Arial" w:hAnsi="Arial" w:cs="Arial"/>
          <w:color w:val="auto"/>
          <w:lang w:val="en-GB" w:eastAsia="en-GB"/>
        </w:rPr>
        <w:t xml:space="preserve">your child </w:t>
      </w:r>
      <w:r w:rsidR="00B86D0B">
        <w:rPr>
          <w:rFonts w:ascii="Arial" w:hAnsi="Arial" w:cs="Arial"/>
          <w:color w:val="auto"/>
          <w:lang w:val="en-GB" w:eastAsia="en-GB"/>
        </w:rPr>
        <w:t>to take</w:t>
      </w:r>
      <w:r w:rsidRPr="00926D3A">
        <w:rPr>
          <w:rFonts w:ascii="Arial" w:hAnsi="Arial" w:cs="Arial"/>
          <w:color w:val="auto"/>
          <w:lang w:val="en-GB" w:eastAsia="en-GB"/>
        </w:rPr>
        <w:t xml:space="preserve"> the macrogol</w:t>
      </w:r>
      <w:r w:rsidR="00926D3A" w:rsidRPr="00926D3A">
        <w:rPr>
          <w:rFonts w:ascii="Arial" w:hAnsi="Arial" w:cs="Arial"/>
          <w:color w:val="auto"/>
          <w:lang w:val="en-GB" w:eastAsia="en-GB"/>
        </w:rPr>
        <w:t xml:space="preserve"> regularly</w:t>
      </w:r>
      <w:r w:rsidRPr="00926D3A">
        <w:rPr>
          <w:rFonts w:ascii="Arial" w:hAnsi="Arial" w:cs="Arial"/>
          <w:color w:val="auto"/>
          <w:lang w:val="en-GB" w:eastAsia="en-GB"/>
        </w:rPr>
        <w:t xml:space="preserve">, increasing daily as prescribed, until the poo </w:t>
      </w:r>
      <w:r w:rsidR="00B86D0B">
        <w:rPr>
          <w:rFonts w:ascii="Arial" w:hAnsi="Arial" w:cs="Arial"/>
          <w:color w:val="auto"/>
          <w:lang w:val="en-GB" w:eastAsia="en-GB"/>
        </w:rPr>
        <w:t>reaches a</w:t>
      </w:r>
      <w:r w:rsidRPr="00926D3A">
        <w:rPr>
          <w:rFonts w:ascii="Arial" w:hAnsi="Arial" w:cs="Arial"/>
          <w:color w:val="auto"/>
          <w:lang w:val="en-GB" w:eastAsia="en-GB"/>
        </w:rPr>
        <w:t xml:space="preserve"> runny </w:t>
      </w:r>
      <w:r w:rsidRPr="00926D3A">
        <w:rPr>
          <w:rFonts w:ascii="Arial" w:hAnsi="Arial" w:cs="Arial"/>
          <w:b/>
          <w:bCs/>
          <w:color w:val="auto"/>
          <w:lang w:val="en-GB" w:eastAsia="en-GB"/>
        </w:rPr>
        <w:t>type 7</w:t>
      </w:r>
      <w:r w:rsidRPr="00926D3A">
        <w:rPr>
          <w:rFonts w:ascii="Arial" w:hAnsi="Arial" w:cs="Arial"/>
          <w:b/>
          <w:color w:val="auto"/>
          <w:lang w:val="en-GB" w:eastAsia="en-GB"/>
        </w:rPr>
        <w:t xml:space="preserve"> poo</w:t>
      </w:r>
      <w:r w:rsidR="00926D3A" w:rsidRPr="00926D3A">
        <w:rPr>
          <w:rFonts w:ascii="Arial" w:hAnsi="Arial" w:cs="Arial"/>
          <w:color w:val="auto"/>
          <w:lang w:val="en-GB" w:eastAsia="en-GB"/>
        </w:rPr>
        <w:t xml:space="preserve">.  The poo types are shown on </w:t>
      </w:r>
      <w:r w:rsidRPr="00926D3A">
        <w:rPr>
          <w:rFonts w:ascii="Arial" w:hAnsi="Arial" w:cs="Arial"/>
          <w:color w:val="auto"/>
          <w:lang w:val="en-GB" w:eastAsia="en-GB"/>
        </w:rPr>
        <w:t xml:space="preserve">the </w:t>
      </w:r>
      <w:hyperlink r:id="rId9" w:history="1">
        <w:r w:rsidRPr="00926D3A">
          <w:rPr>
            <w:rFonts w:ascii="Arial" w:hAnsi="Arial" w:cs="Arial"/>
            <w:bCs/>
            <w:color w:val="auto"/>
            <w:lang w:val="en-GB" w:eastAsia="en-GB"/>
          </w:rPr>
          <w:t>Bristol stool chart</w:t>
        </w:r>
      </w:hyperlink>
      <w:r w:rsidRPr="00926D3A">
        <w:rPr>
          <w:rFonts w:ascii="Arial" w:hAnsi="Arial" w:cs="Arial"/>
          <w:color w:val="auto"/>
          <w:lang w:val="en-GB" w:eastAsia="en-GB"/>
        </w:rPr>
        <w:t>.</w:t>
      </w:r>
    </w:p>
    <w:p w:rsidR="008A5B30" w:rsidRPr="0049767C" w:rsidRDefault="00926D3A" w:rsidP="00926D3A">
      <w:pPr>
        <w:pStyle w:val="bodytext"/>
        <w:shd w:val="clear" w:color="auto" w:fill="FFFFFF"/>
        <w:spacing w:line="384" w:lineRule="atLeast"/>
        <w:jc w:val="both"/>
        <w:rPr>
          <w:rFonts w:ascii="Arial" w:hAnsi="Arial" w:cs="Arial"/>
          <w:color w:val="auto"/>
        </w:rPr>
      </w:pPr>
      <w:r w:rsidRPr="00926D3A">
        <w:rPr>
          <w:rFonts w:ascii="Arial" w:hAnsi="Arial" w:cs="Arial"/>
          <w:color w:val="auto"/>
          <w:lang w:val="en-GB" w:eastAsia="en-GB"/>
        </w:rPr>
        <w:t xml:space="preserve">Once your child has </w:t>
      </w:r>
      <w:r w:rsidR="008A5B30" w:rsidRPr="00926D3A">
        <w:rPr>
          <w:rFonts w:ascii="Arial" w:hAnsi="Arial" w:cs="Arial"/>
          <w:color w:val="auto"/>
          <w:lang w:val="en-GB" w:eastAsia="en-GB"/>
        </w:rPr>
        <w:t xml:space="preserve">reached </w:t>
      </w:r>
      <w:r>
        <w:rPr>
          <w:rFonts w:ascii="Arial" w:hAnsi="Arial" w:cs="Arial"/>
          <w:color w:val="auto"/>
          <w:lang w:val="en-GB" w:eastAsia="en-GB"/>
        </w:rPr>
        <w:t xml:space="preserve">a </w:t>
      </w:r>
      <w:r w:rsidR="008A5B30" w:rsidRPr="00926D3A">
        <w:rPr>
          <w:rFonts w:ascii="Arial" w:hAnsi="Arial" w:cs="Arial"/>
          <w:color w:val="auto"/>
          <w:lang w:val="en-GB" w:eastAsia="en-GB"/>
        </w:rPr>
        <w:t>type 7</w:t>
      </w:r>
      <w:r>
        <w:rPr>
          <w:rFonts w:ascii="Arial" w:hAnsi="Arial" w:cs="Arial"/>
          <w:color w:val="auto"/>
          <w:lang w:val="en-GB" w:eastAsia="en-GB"/>
        </w:rPr>
        <w:t xml:space="preserve"> poo</w:t>
      </w:r>
      <w:r w:rsidR="008A5B30" w:rsidRPr="00926D3A">
        <w:rPr>
          <w:rFonts w:ascii="Arial" w:hAnsi="Arial" w:cs="Arial"/>
          <w:color w:val="auto"/>
          <w:lang w:val="en-GB" w:eastAsia="en-GB"/>
        </w:rPr>
        <w:t xml:space="preserve">, </w:t>
      </w:r>
      <w:r>
        <w:rPr>
          <w:rFonts w:ascii="Arial" w:hAnsi="Arial" w:cs="Arial"/>
          <w:color w:val="auto"/>
          <w:lang w:val="en-GB" w:eastAsia="en-GB"/>
        </w:rPr>
        <w:t xml:space="preserve">continue the same number of sachets for 24 hours and then </w:t>
      </w:r>
      <w:r w:rsidR="008A5B30" w:rsidRPr="00926D3A">
        <w:rPr>
          <w:rFonts w:ascii="Arial" w:hAnsi="Arial" w:cs="Arial"/>
          <w:color w:val="auto"/>
          <w:lang w:val="en-GB" w:eastAsia="en-GB"/>
        </w:rPr>
        <w:t>reduce by 2 sachets a day until you</w:t>
      </w:r>
      <w:r>
        <w:rPr>
          <w:rFonts w:ascii="Arial" w:hAnsi="Arial" w:cs="Arial"/>
          <w:color w:val="auto"/>
          <w:lang w:val="en-GB" w:eastAsia="en-GB"/>
        </w:rPr>
        <w:t xml:space="preserve">r child is having a </w:t>
      </w:r>
      <w:r w:rsidR="008A5B30" w:rsidRPr="00926D3A">
        <w:rPr>
          <w:rFonts w:ascii="Arial" w:hAnsi="Arial" w:cs="Arial"/>
          <w:b/>
          <w:bCs/>
          <w:color w:val="auto"/>
          <w:lang w:val="en-GB" w:eastAsia="en-GB"/>
        </w:rPr>
        <w:t>type 4 or 5</w:t>
      </w:r>
      <w:r w:rsidR="008A5B30" w:rsidRPr="00926D3A">
        <w:rPr>
          <w:rFonts w:ascii="Arial" w:hAnsi="Arial" w:cs="Arial"/>
          <w:color w:val="auto"/>
          <w:lang w:val="en-GB" w:eastAsia="en-GB"/>
        </w:rPr>
        <w:t xml:space="preserve"> </w:t>
      </w:r>
      <w:r w:rsidR="008A5B30" w:rsidRPr="00926D3A">
        <w:rPr>
          <w:rFonts w:ascii="Arial" w:hAnsi="Arial" w:cs="Arial"/>
          <w:b/>
          <w:color w:val="auto"/>
          <w:lang w:val="en-GB" w:eastAsia="en-GB"/>
        </w:rPr>
        <w:t>poo</w:t>
      </w:r>
      <w:r w:rsidR="008A5B30" w:rsidRPr="00926D3A">
        <w:rPr>
          <w:rFonts w:ascii="Arial" w:hAnsi="Arial" w:cs="Arial"/>
          <w:color w:val="auto"/>
          <w:lang w:val="en-GB" w:eastAsia="en-GB"/>
        </w:rPr>
        <w:t xml:space="preserve">. </w:t>
      </w:r>
      <w:r w:rsidR="008A5B30" w:rsidRPr="0049767C">
        <w:rPr>
          <w:rFonts w:ascii="Arial" w:hAnsi="Arial" w:cs="Arial"/>
          <w:color w:val="auto"/>
          <w:lang w:val="en-GB" w:eastAsia="en-GB"/>
        </w:rPr>
        <w:t>Remember to continue giving the macrogol</w:t>
      </w:r>
      <w:r w:rsidRPr="0049767C">
        <w:rPr>
          <w:rFonts w:ascii="Arial" w:hAnsi="Arial" w:cs="Arial"/>
          <w:color w:val="auto"/>
          <w:lang w:val="en-GB" w:eastAsia="en-GB"/>
        </w:rPr>
        <w:t xml:space="preserve"> at this amount;</w:t>
      </w:r>
      <w:r w:rsidR="008A5B30" w:rsidRPr="0049767C">
        <w:rPr>
          <w:rFonts w:ascii="Arial" w:hAnsi="Arial" w:cs="Arial"/>
          <w:color w:val="auto"/>
          <w:lang w:val="en-GB" w:eastAsia="en-GB"/>
        </w:rPr>
        <w:t xml:space="preserve"> this will </w:t>
      </w:r>
      <w:r w:rsidRPr="0049767C">
        <w:rPr>
          <w:rFonts w:ascii="Arial" w:hAnsi="Arial" w:cs="Arial"/>
          <w:color w:val="auto"/>
          <w:lang w:val="en-GB" w:eastAsia="en-GB"/>
        </w:rPr>
        <w:t xml:space="preserve">then </w:t>
      </w:r>
      <w:r w:rsidR="008A5B30" w:rsidRPr="0049767C">
        <w:rPr>
          <w:rFonts w:ascii="Arial" w:hAnsi="Arial" w:cs="Arial"/>
          <w:color w:val="auto"/>
          <w:lang w:val="en-GB" w:eastAsia="en-GB"/>
        </w:rPr>
        <w:t>be</w:t>
      </w:r>
      <w:r w:rsidR="008051CD" w:rsidRPr="0049767C">
        <w:rPr>
          <w:rFonts w:ascii="Arial" w:hAnsi="Arial" w:cs="Arial"/>
          <w:color w:val="auto"/>
          <w:lang w:val="en-GB" w:eastAsia="en-GB"/>
        </w:rPr>
        <w:t xml:space="preserve"> </w:t>
      </w:r>
      <w:r w:rsidR="008A5B30" w:rsidRPr="0049767C">
        <w:rPr>
          <w:rFonts w:ascii="Arial" w:hAnsi="Arial" w:cs="Arial"/>
          <w:color w:val="auto"/>
          <w:lang w:val="en-GB" w:eastAsia="en-GB"/>
        </w:rPr>
        <w:t xml:space="preserve">your </w:t>
      </w:r>
      <w:r w:rsidRPr="0049767C">
        <w:rPr>
          <w:rFonts w:ascii="Arial" w:hAnsi="Arial" w:cs="Arial"/>
          <w:color w:val="auto"/>
          <w:lang w:val="en-GB" w:eastAsia="en-GB"/>
        </w:rPr>
        <w:t xml:space="preserve">child’s </w:t>
      </w:r>
      <w:hyperlink r:id="rId10" w:history="1">
        <w:r w:rsidR="008A5B30" w:rsidRPr="0049767C">
          <w:rPr>
            <w:rFonts w:ascii="Arial" w:hAnsi="Arial" w:cs="Arial"/>
            <w:color w:val="auto"/>
            <w:lang w:val="en-GB" w:eastAsia="en-GB"/>
          </w:rPr>
          <w:t>maintenance regime</w:t>
        </w:r>
      </w:hyperlink>
      <w:r w:rsidR="008A5B30" w:rsidRPr="0049767C">
        <w:rPr>
          <w:rFonts w:ascii="Arial" w:hAnsi="Arial" w:cs="Arial"/>
          <w:color w:val="auto"/>
          <w:lang w:val="en-GB" w:eastAsia="en-GB"/>
        </w:rPr>
        <w:t>.</w:t>
      </w:r>
    </w:p>
    <w:p w:rsidR="008A5B30" w:rsidRPr="0049767C" w:rsidRDefault="008A5B30" w:rsidP="00803E2D">
      <w:pPr>
        <w:rPr>
          <w:rFonts w:cs="Arial"/>
          <w:sz w:val="24"/>
          <w:szCs w:val="24"/>
        </w:rPr>
      </w:pPr>
    </w:p>
    <w:p w:rsidR="008A5B30" w:rsidRPr="0049767C" w:rsidRDefault="008A5B30" w:rsidP="00926D3A">
      <w:pPr>
        <w:pStyle w:val="bodytext"/>
        <w:shd w:val="clear" w:color="auto" w:fill="FFFFFF"/>
        <w:spacing w:line="384" w:lineRule="atLeast"/>
        <w:jc w:val="both"/>
        <w:rPr>
          <w:rFonts w:ascii="Arial" w:hAnsi="Arial" w:cs="Arial"/>
          <w:color w:val="auto"/>
        </w:rPr>
      </w:pPr>
      <w:r w:rsidRPr="0049767C">
        <w:rPr>
          <w:rFonts w:ascii="Arial" w:hAnsi="Arial" w:cs="Arial"/>
          <w:color w:val="auto"/>
        </w:rPr>
        <w:t>We recommend that you</w:t>
      </w:r>
      <w:r w:rsidR="00926D3A" w:rsidRPr="0049767C">
        <w:rPr>
          <w:rFonts w:ascii="Arial" w:hAnsi="Arial" w:cs="Arial"/>
          <w:color w:val="auto"/>
        </w:rPr>
        <w:t xml:space="preserve">r child continues the </w:t>
      </w:r>
      <w:r w:rsidRPr="0049767C">
        <w:rPr>
          <w:rFonts w:ascii="Arial" w:hAnsi="Arial" w:cs="Arial"/>
          <w:color w:val="auto"/>
        </w:rPr>
        <w:t xml:space="preserve">macrogol until </w:t>
      </w:r>
      <w:r w:rsidR="00926D3A" w:rsidRPr="0049767C">
        <w:rPr>
          <w:rFonts w:ascii="Arial" w:hAnsi="Arial" w:cs="Arial"/>
          <w:color w:val="auto"/>
        </w:rPr>
        <w:t xml:space="preserve">they have </w:t>
      </w:r>
      <w:r w:rsidRPr="0049767C">
        <w:rPr>
          <w:rFonts w:ascii="Arial" w:hAnsi="Arial" w:cs="Arial"/>
          <w:color w:val="auto"/>
        </w:rPr>
        <w:t>at least six months of normal poo</w:t>
      </w:r>
      <w:r w:rsidR="008051CD" w:rsidRPr="0049767C">
        <w:rPr>
          <w:rFonts w:ascii="Arial" w:hAnsi="Arial" w:cs="Arial"/>
          <w:color w:val="auto"/>
        </w:rPr>
        <w:t xml:space="preserve"> (type 4/5)</w:t>
      </w:r>
      <w:r w:rsidRPr="0049767C">
        <w:rPr>
          <w:rFonts w:ascii="Arial" w:hAnsi="Arial" w:cs="Arial"/>
          <w:color w:val="auto"/>
        </w:rPr>
        <w:t xml:space="preserve">. </w:t>
      </w:r>
      <w:r w:rsidR="00B86D0B">
        <w:rPr>
          <w:rFonts w:ascii="Arial" w:hAnsi="Arial" w:cs="Arial"/>
          <w:color w:val="auto"/>
        </w:rPr>
        <w:t xml:space="preserve"> Your GP will need to provide repeat prescriptions.</w:t>
      </w:r>
    </w:p>
    <w:p w:rsidR="008A5B30" w:rsidRPr="0049767C" w:rsidRDefault="008A5B30" w:rsidP="0018106D">
      <w:pPr>
        <w:pStyle w:val="bodytext"/>
        <w:shd w:val="clear" w:color="auto" w:fill="FFFFFF"/>
        <w:spacing w:line="384" w:lineRule="atLeast"/>
        <w:rPr>
          <w:rFonts w:ascii="Arial" w:hAnsi="Arial" w:cs="Arial"/>
          <w:color w:val="auto"/>
        </w:rPr>
      </w:pPr>
    </w:p>
    <w:p w:rsidR="008A5B30" w:rsidRPr="00B86D0B" w:rsidRDefault="00EB4A3B" w:rsidP="00EB4A3B">
      <w:pPr>
        <w:pStyle w:val="bodytext"/>
        <w:shd w:val="clear" w:color="auto" w:fill="FFFFFF"/>
        <w:spacing w:line="384" w:lineRule="atLeast"/>
        <w:jc w:val="both"/>
        <w:rPr>
          <w:rFonts w:ascii="Arial" w:hAnsi="Arial" w:cs="Arial"/>
          <w:color w:val="auto"/>
        </w:rPr>
      </w:pPr>
      <w:r w:rsidRPr="0049767C">
        <w:rPr>
          <w:rFonts w:ascii="Arial" w:hAnsi="Arial" w:cs="Arial"/>
          <w:color w:val="auto"/>
        </w:rPr>
        <w:t xml:space="preserve">When your child starts </w:t>
      </w:r>
      <w:r w:rsidR="0018106D" w:rsidRPr="0049767C">
        <w:rPr>
          <w:rFonts w:ascii="Arial" w:hAnsi="Arial" w:cs="Arial"/>
          <w:color w:val="auto"/>
        </w:rPr>
        <w:t>taking the macrogol, the</w:t>
      </w:r>
      <w:r w:rsidRPr="0049767C">
        <w:rPr>
          <w:rFonts w:ascii="Arial" w:hAnsi="Arial" w:cs="Arial"/>
          <w:color w:val="auto"/>
        </w:rPr>
        <w:t>ir</w:t>
      </w:r>
      <w:r w:rsidR="0018106D" w:rsidRPr="0049767C">
        <w:rPr>
          <w:rFonts w:ascii="Arial" w:hAnsi="Arial" w:cs="Arial"/>
          <w:color w:val="auto"/>
        </w:rPr>
        <w:t xml:space="preserve"> poo </w:t>
      </w:r>
      <w:r w:rsidRPr="0049767C">
        <w:rPr>
          <w:rFonts w:ascii="Arial" w:hAnsi="Arial" w:cs="Arial"/>
          <w:color w:val="auto"/>
        </w:rPr>
        <w:t xml:space="preserve">may </w:t>
      </w:r>
      <w:r w:rsidR="0018106D" w:rsidRPr="0049767C">
        <w:rPr>
          <w:rFonts w:ascii="Arial" w:hAnsi="Arial" w:cs="Arial"/>
          <w:color w:val="auto"/>
        </w:rPr>
        <w:t>bec</w:t>
      </w:r>
      <w:r w:rsidRPr="0049767C">
        <w:rPr>
          <w:rFonts w:ascii="Arial" w:hAnsi="Arial" w:cs="Arial"/>
          <w:color w:val="auto"/>
        </w:rPr>
        <w:t>o</w:t>
      </w:r>
      <w:r w:rsidR="0018106D" w:rsidRPr="0049767C">
        <w:rPr>
          <w:rFonts w:ascii="Arial" w:hAnsi="Arial" w:cs="Arial"/>
          <w:color w:val="auto"/>
        </w:rPr>
        <w:t>me very runny</w:t>
      </w:r>
      <w:r w:rsidRPr="0049767C">
        <w:rPr>
          <w:rFonts w:ascii="Arial" w:hAnsi="Arial" w:cs="Arial"/>
          <w:color w:val="auto"/>
        </w:rPr>
        <w:t xml:space="preserve">.  This is </w:t>
      </w:r>
      <w:r w:rsidRPr="00B86D0B">
        <w:rPr>
          <w:rFonts w:ascii="Arial" w:hAnsi="Arial" w:cs="Arial"/>
          <w:color w:val="auto"/>
        </w:rPr>
        <w:t>not diarrhoea and you must not stop the medicine</w:t>
      </w:r>
      <w:r w:rsidR="0018106D" w:rsidRPr="00B86D0B">
        <w:rPr>
          <w:rFonts w:ascii="Arial" w:hAnsi="Arial" w:cs="Arial"/>
          <w:color w:val="auto"/>
        </w:rPr>
        <w:t xml:space="preserve">. </w:t>
      </w:r>
      <w:r w:rsidR="00B86D0B" w:rsidRPr="00B86D0B">
        <w:rPr>
          <w:rFonts w:ascii="Arial" w:hAnsi="Arial" w:cs="Arial"/>
          <w:b/>
          <w:color w:val="auto"/>
        </w:rPr>
        <w:t>DO NOT STOP THE MEDIC</w:t>
      </w:r>
      <w:r w:rsidR="00104151">
        <w:rPr>
          <w:rFonts w:ascii="Arial" w:hAnsi="Arial" w:cs="Arial"/>
          <w:b/>
          <w:color w:val="auto"/>
        </w:rPr>
        <w:t>INE</w:t>
      </w:r>
      <w:r w:rsidR="00B86D0B" w:rsidRPr="00B86D0B">
        <w:rPr>
          <w:rFonts w:ascii="Arial" w:hAnsi="Arial" w:cs="Arial"/>
          <w:b/>
          <w:color w:val="auto"/>
        </w:rPr>
        <w:t>.</w:t>
      </w:r>
    </w:p>
    <w:p w:rsidR="0049767C" w:rsidRPr="00B86D0B" w:rsidRDefault="0049767C" w:rsidP="00EB4A3B">
      <w:pPr>
        <w:pStyle w:val="bodytext"/>
        <w:shd w:val="clear" w:color="auto" w:fill="FFFFFF"/>
        <w:spacing w:line="384" w:lineRule="atLeast"/>
        <w:jc w:val="both"/>
        <w:rPr>
          <w:rFonts w:ascii="Arial" w:hAnsi="Arial" w:cs="Arial"/>
          <w:color w:val="auto"/>
        </w:rPr>
      </w:pPr>
    </w:p>
    <w:p w:rsidR="0049767C" w:rsidRPr="00B86D0B" w:rsidRDefault="0049767C" w:rsidP="00EB4A3B">
      <w:pPr>
        <w:pStyle w:val="bodytext"/>
        <w:shd w:val="clear" w:color="auto" w:fill="FFFFFF"/>
        <w:spacing w:line="384" w:lineRule="atLeast"/>
        <w:jc w:val="both"/>
        <w:rPr>
          <w:rFonts w:ascii="Arial" w:hAnsi="Arial" w:cs="Arial"/>
          <w:color w:val="auto"/>
        </w:rPr>
      </w:pPr>
      <w:r w:rsidRPr="00B86D0B">
        <w:rPr>
          <w:rFonts w:ascii="Arial" w:hAnsi="Arial" w:cs="Arial"/>
          <w:color w:val="auto"/>
        </w:rPr>
        <w:t xml:space="preserve">The video on </w:t>
      </w:r>
      <w:hyperlink r:id="rId11" w:history="1">
        <w:r w:rsidRPr="00B86D0B">
          <w:rPr>
            <w:rStyle w:val="Hyperlink"/>
            <w:rFonts w:ascii="Arial" w:hAnsi="Arial" w:cs="Arial"/>
            <w:color w:val="auto"/>
          </w:rPr>
          <w:t>www.thepoonurses.uk</w:t>
        </w:r>
      </w:hyperlink>
      <w:r w:rsidRPr="00B86D0B">
        <w:rPr>
          <w:rFonts w:ascii="Arial" w:hAnsi="Arial" w:cs="Arial"/>
          <w:color w:val="auto"/>
        </w:rPr>
        <w:t xml:space="preserve"> explains all about this and is essential viewing</w:t>
      </w:r>
      <w:r w:rsidR="00B86D0B" w:rsidRPr="00B86D0B">
        <w:rPr>
          <w:rFonts w:ascii="Arial" w:hAnsi="Arial" w:cs="Arial"/>
          <w:color w:val="auto"/>
        </w:rPr>
        <w:t xml:space="preserve"> to help you manage your child’s condition</w:t>
      </w:r>
      <w:r w:rsidRPr="00B86D0B">
        <w:rPr>
          <w:rFonts w:ascii="Arial" w:hAnsi="Arial" w:cs="Arial"/>
          <w:color w:val="auto"/>
        </w:rPr>
        <w:t xml:space="preserve">. </w:t>
      </w:r>
    </w:p>
    <w:p w:rsidR="00EB4A3B" w:rsidRPr="00B86D0B" w:rsidRDefault="00EB4A3B" w:rsidP="00EB4A3B">
      <w:pPr>
        <w:pStyle w:val="bodytext"/>
        <w:shd w:val="clear" w:color="auto" w:fill="FFFFFF"/>
        <w:spacing w:line="384" w:lineRule="atLeast"/>
        <w:jc w:val="both"/>
        <w:rPr>
          <w:rFonts w:ascii="Arial" w:hAnsi="Arial" w:cs="Arial"/>
          <w:color w:val="auto"/>
        </w:rPr>
      </w:pPr>
    </w:p>
    <w:p w:rsidR="0018106D" w:rsidRPr="00B86D0B" w:rsidRDefault="0018106D" w:rsidP="00803E2D">
      <w:pPr>
        <w:rPr>
          <w:rFonts w:cs="Arial"/>
          <w:b/>
          <w:sz w:val="24"/>
          <w:szCs w:val="24"/>
        </w:rPr>
      </w:pPr>
    </w:p>
    <w:p w:rsidR="0018106D" w:rsidRPr="00B86D0B" w:rsidRDefault="0018106D" w:rsidP="00803E2D">
      <w:pPr>
        <w:rPr>
          <w:rFonts w:cs="Arial"/>
          <w:b/>
          <w:sz w:val="24"/>
          <w:szCs w:val="24"/>
        </w:rPr>
      </w:pPr>
      <w:r w:rsidRPr="00B86D0B">
        <w:rPr>
          <w:rFonts w:cs="Arial"/>
          <w:b/>
          <w:sz w:val="24"/>
          <w:szCs w:val="24"/>
        </w:rPr>
        <w:t>Date:</w:t>
      </w:r>
      <w:r w:rsidR="00EB4A3B" w:rsidRPr="00B86D0B">
        <w:rPr>
          <w:rFonts w:cs="Arial"/>
          <w:b/>
          <w:sz w:val="24"/>
          <w:szCs w:val="24"/>
        </w:rPr>
        <w:t xml:space="preserve"> </w:t>
      </w:r>
      <w:r w:rsidR="00EB4A3B" w:rsidRPr="00B86D0B">
        <w:rPr>
          <w:rFonts w:cs="Arial"/>
          <w:b/>
          <w:sz w:val="24"/>
          <w:szCs w:val="24"/>
        </w:rPr>
        <w:softHyphen/>
      </w:r>
      <w:r w:rsidR="00EB4A3B" w:rsidRPr="00B86D0B">
        <w:rPr>
          <w:rFonts w:cs="Arial"/>
          <w:b/>
          <w:sz w:val="24"/>
          <w:szCs w:val="24"/>
        </w:rPr>
        <w:softHyphen/>
        <w:t>__________________________________________</w:t>
      </w:r>
    </w:p>
    <w:p w:rsidR="0018106D" w:rsidRPr="00B86D0B" w:rsidRDefault="0018106D" w:rsidP="00803E2D">
      <w:pPr>
        <w:rPr>
          <w:rFonts w:cs="Arial"/>
          <w:b/>
          <w:sz w:val="24"/>
          <w:szCs w:val="24"/>
        </w:rPr>
      </w:pPr>
    </w:p>
    <w:p w:rsidR="00EB4A3B" w:rsidRPr="00B86D0B" w:rsidRDefault="00EB4A3B" w:rsidP="00803E2D">
      <w:pPr>
        <w:rPr>
          <w:rFonts w:cs="Arial"/>
          <w:b/>
          <w:sz w:val="24"/>
          <w:szCs w:val="24"/>
        </w:rPr>
      </w:pPr>
    </w:p>
    <w:p w:rsidR="0018106D" w:rsidRPr="00B86D0B" w:rsidRDefault="00EB4A3B" w:rsidP="00803E2D">
      <w:pPr>
        <w:rPr>
          <w:rFonts w:cs="Arial"/>
          <w:b/>
          <w:sz w:val="24"/>
          <w:szCs w:val="24"/>
        </w:rPr>
      </w:pPr>
      <w:r w:rsidRPr="00B86D0B">
        <w:rPr>
          <w:rFonts w:cs="Arial"/>
          <w:b/>
          <w:sz w:val="24"/>
          <w:szCs w:val="24"/>
        </w:rPr>
        <w:t>Name/</w:t>
      </w:r>
      <w:r w:rsidR="0018106D" w:rsidRPr="00B86D0B">
        <w:rPr>
          <w:rFonts w:cs="Arial"/>
          <w:b/>
          <w:sz w:val="24"/>
          <w:szCs w:val="24"/>
        </w:rPr>
        <w:t>Signature:</w:t>
      </w:r>
      <w:r w:rsidRPr="00B86D0B">
        <w:rPr>
          <w:rFonts w:cs="Arial"/>
          <w:b/>
          <w:sz w:val="24"/>
          <w:szCs w:val="24"/>
        </w:rPr>
        <w:t xml:space="preserve"> ________________________________</w:t>
      </w:r>
    </w:p>
    <w:p w:rsidR="0018106D" w:rsidRPr="00B86D0B" w:rsidRDefault="0018106D" w:rsidP="00803E2D">
      <w:pPr>
        <w:rPr>
          <w:rFonts w:cs="Arial"/>
          <w:b/>
          <w:sz w:val="24"/>
          <w:szCs w:val="24"/>
        </w:rPr>
      </w:pPr>
    </w:p>
    <w:p w:rsidR="007D6CD6" w:rsidRDefault="007D6CD6">
      <w:pPr>
        <w:spacing w:after="200" w:line="276" w:lineRule="auto"/>
        <w:rPr>
          <w:rFonts w:cs="Arial"/>
          <w:noProof/>
          <w:color w:val="000099"/>
          <w:sz w:val="24"/>
          <w:szCs w:val="24"/>
        </w:rPr>
      </w:pPr>
      <w:r>
        <w:rPr>
          <w:rFonts w:cs="Arial"/>
          <w:noProof/>
          <w:color w:val="000099"/>
          <w:sz w:val="24"/>
          <w:szCs w:val="24"/>
        </w:rPr>
        <w:br w:type="page"/>
      </w:r>
    </w:p>
    <w:p w:rsidR="00803E2D" w:rsidRPr="00926D3A" w:rsidRDefault="007D6CD6" w:rsidP="00EB4A3B">
      <w:pPr>
        <w:jc w:val="center"/>
        <w:rPr>
          <w:rFonts w:cs="Arial"/>
          <w:sz w:val="24"/>
          <w:szCs w:val="24"/>
        </w:rPr>
      </w:pPr>
      <w:bookmarkStart w:id="0" w:name="_GoBack"/>
      <w:r w:rsidRPr="007D6CD6">
        <w:rPr>
          <w:rFonts w:cs="Arial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1056290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6275708" cy="9540000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0" t="3974" r="7399" b="5400"/>
                    <a:stretch/>
                  </pic:blipFill>
                  <pic:spPr bwMode="auto">
                    <a:xfrm>
                      <a:off x="0" y="0"/>
                      <a:ext cx="6275708" cy="9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03E2D" w:rsidRPr="00926D3A" w:rsidSect="00B86D0B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D6" w:rsidRDefault="007D6CD6" w:rsidP="007D6CD6">
      <w:r>
        <w:separator/>
      </w:r>
    </w:p>
  </w:endnote>
  <w:endnote w:type="continuationSeparator" w:id="0">
    <w:p w:rsidR="007D6CD6" w:rsidRDefault="007D6CD6" w:rsidP="007D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D6" w:rsidRDefault="007D6CD6" w:rsidP="007D6CD6">
      <w:r>
        <w:separator/>
      </w:r>
    </w:p>
  </w:footnote>
  <w:footnote w:type="continuationSeparator" w:id="0">
    <w:p w:rsidR="007D6CD6" w:rsidRDefault="007D6CD6" w:rsidP="007D6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2D"/>
    <w:rsid w:val="00074439"/>
    <w:rsid w:val="00104151"/>
    <w:rsid w:val="0018106D"/>
    <w:rsid w:val="0049767C"/>
    <w:rsid w:val="007451E8"/>
    <w:rsid w:val="007B5F56"/>
    <w:rsid w:val="007D6CD6"/>
    <w:rsid w:val="00803E2D"/>
    <w:rsid w:val="008051CD"/>
    <w:rsid w:val="008A5B30"/>
    <w:rsid w:val="00926D3A"/>
    <w:rsid w:val="009916A7"/>
    <w:rsid w:val="00A234A7"/>
    <w:rsid w:val="00B86D0B"/>
    <w:rsid w:val="00BB7352"/>
    <w:rsid w:val="00CF5314"/>
    <w:rsid w:val="00E66E19"/>
    <w:rsid w:val="00EB4A3B"/>
    <w:rsid w:val="00EB6360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5433D-F438-45B4-B7C4-26CEB98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2D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03E2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E2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3E2D"/>
    <w:rPr>
      <w:rFonts w:ascii="Arial" w:eastAsia="Times New Roman" w:hAnsi="Arial" w:cs="Times New Roman"/>
      <w:sz w:val="28"/>
      <w:szCs w:val="20"/>
      <w:lang w:val="en-GB" w:eastAsia="en-GB"/>
    </w:rPr>
  </w:style>
  <w:style w:type="character" w:styleId="Hyperlink">
    <w:name w:val="Hyperlink"/>
    <w:unhideWhenUsed/>
    <w:rsid w:val="00803E2D"/>
    <w:rPr>
      <w:color w:val="0000FF"/>
      <w:u w:val="single"/>
    </w:rPr>
  </w:style>
  <w:style w:type="paragraph" w:customStyle="1" w:styleId="bodytext">
    <w:name w:val="bodytext"/>
    <w:basedOn w:val="Normal"/>
    <w:rsid w:val="0018106D"/>
    <w:rPr>
      <w:rFonts w:ascii="Times New Roman" w:hAnsi="Times New Roman"/>
      <w:color w:val="444444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810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6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CD6"/>
    <w:rPr>
      <w:rFonts w:ascii="Arial" w:eastAsia="Times New Roman" w:hAnsi="Arial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D6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CD6"/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51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35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8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87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1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80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oonurses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hepoonurses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poonurses.uk/maintenance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poonurses.uk/bristol_stool_chart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</dc:creator>
  <cp:lastModifiedBy>Mahjabin Sara (SMAHJABIN1)</cp:lastModifiedBy>
  <cp:revision>4</cp:revision>
  <cp:lastPrinted>2023-03-14T17:42:00Z</cp:lastPrinted>
  <dcterms:created xsi:type="dcterms:W3CDTF">2023-03-14T17:41:00Z</dcterms:created>
  <dcterms:modified xsi:type="dcterms:W3CDTF">2023-03-14T17:48:00Z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7c42a611-2b71-48a5-b2d9-336977767536</vt:lpwstr>
  </property>
</Properties>
</file>